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1C" w:rsidRPr="00DD14D9" w:rsidRDefault="00FE11F8" w:rsidP="00DD14D9">
      <w:pPr>
        <w:tabs>
          <w:tab w:val="right" w:pos="10065"/>
        </w:tabs>
        <w:spacing w:before="240" w:after="120"/>
        <w:ind w:right="141"/>
        <w:jc w:val="center"/>
        <w:rPr>
          <w:rFonts w:ascii="Arial" w:hAnsi="Arial" w:cs="Arial"/>
          <w:b/>
          <w:i/>
          <w:smallCaps/>
          <w:color w:val="7030A0"/>
          <w:sz w:val="52"/>
          <w:lang w:val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14D9">
        <w:rPr>
          <w:rFonts w:ascii="Arial" w:hAnsi="Arial" w:cs="Arial"/>
          <w:b/>
          <w:i/>
          <w:smallCaps/>
          <w:color w:val="7030A0"/>
          <w:sz w:val="52"/>
          <w:lang w:val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Location de matériel </w:t>
      </w:r>
      <w:r w:rsidR="004B0F1C" w:rsidRPr="00DD14D9">
        <w:rPr>
          <w:rFonts w:ascii="Arial" w:hAnsi="Arial" w:cs="Arial"/>
          <w:b/>
          <w:i/>
          <w:smallCaps/>
          <w:color w:val="7030A0"/>
          <w:sz w:val="52"/>
          <w:lang w:val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pour </w:t>
      </w:r>
      <w:proofErr w:type="spellStart"/>
      <w:r w:rsidR="004B0F1C" w:rsidRPr="00DD14D9">
        <w:rPr>
          <w:rFonts w:ascii="Arial" w:hAnsi="Arial" w:cs="Arial"/>
          <w:b/>
          <w:i/>
          <w:smallCaps/>
          <w:color w:val="7030A0"/>
          <w:sz w:val="52"/>
          <w:lang w:val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plongée</w:t>
      </w:r>
      <w:proofErr w:type="spellEnd"/>
      <w:r w:rsidR="004B0F1C" w:rsidRPr="00DD14D9">
        <w:rPr>
          <w:rFonts w:ascii="Arial" w:hAnsi="Arial" w:cs="Arial"/>
          <w:b/>
          <w:i/>
          <w:smallCaps/>
          <w:color w:val="7030A0"/>
          <w:sz w:val="52"/>
          <w:lang w:val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D14D9">
        <w:rPr>
          <w:rFonts w:ascii="Arial" w:hAnsi="Arial" w:cs="Arial"/>
          <w:b/>
          <w:i/>
          <w:smallCaps/>
          <w:color w:val="7030A0"/>
          <w:sz w:val="52"/>
          <w:lang w:val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4B0F1C" w:rsidRPr="00DD14D9">
        <w:rPr>
          <w:rFonts w:ascii="Arial" w:hAnsi="Arial" w:cs="Arial"/>
          <w:b/>
          <w:i/>
          <w:smallCaps/>
          <w:color w:val="7030A0"/>
          <w:sz w:val="52"/>
          <w:lang w:val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hors Centre de la Rague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041"/>
        <w:gridCol w:w="2030"/>
      </w:tblGrid>
      <w:tr w:rsidR="00612B39" w:rsidRPr="00530C04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530C04" w:rsidRDefault="00612B39" w:rsidP="00FE11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30C04">
              <w:rPr>
                <w:rFonts w:ascii="Arial" w:eastAsia="Times New Roman" w:hAnsi="Arial" w:cs="Arial"/>
                <w:b/>
                <w:bCs/>
                <w:lang w:eastAsia="fr-FR"/>
              </w:rPr>
              <w:t>Libellé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12B39" w:rsidRPr="00530C04" w:rsidRDefault="00612B39" w:rsidP="00FE11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30C04">
              <w:rPr>
                <w:rFonts w:ascii="Arial" w:eastAsia="Times New Roman" w:hAnsi="Arial" w:cs="Arial"/>
                <w:b/>
                <w:bCs/>
                <w:lang w:eastAsia="fr-FR"/>
              </w:rPr>
              <w:t>1 jour en €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12B39" w:rsidRPr="00530C04" w:rsidRDefault="00612B39" w:rsidP="00FE11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30C04">
              <w:rPr>
                <w:rFonts w:ascii="Arial" w:eastAsia="Times New Roman" w:hAnsi="Arial" w:cs="Arial"/>
                <w:b/>
                <w:bCs/>
                <w:lang w:eastAsia="fr-FR"/>
              </w:rPr>
              <w:t>Caution en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612B39" w:rsidRDefault="00612B39" w:rsidP="00FE11F8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Bloc 6 ou 10 litres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FE11F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  <w:r w:rsidRPr="002D31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12B39" w:rsidRPr="0005467E" w:rsidRDefault="00612B39" w:rsidP="00FE11F8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  <w:r w:rsidRPr="0005467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612B39" w:rsidRDefault="00612B39" w:rsidP="00FE11F8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Bloc 12 ou 15 litres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FE11F8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18.00 €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12B39" w:rsidRPr="0005467E" w:rsidRDefault="00612B39" w:rsidP="00FE11F8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350.00 €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</w:tcPr>
          <w:p w:rsidR="00612B39" w:rsidRPr="00612B39" w:rsidRDefault="00612B39" w:rsidP="0032397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Détendeur + Octopus + Manomètre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12B39" w:rsidRPr="00DD7714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D77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  <w:r w:rsidRPr="002D319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</w:tcPr>
          <w:p w:rsidR="00612B39" w:rsidRPr="00612B39" w:rsidRDefault="00CE65F5" w:rsidP="0032397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Combinaison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monopièce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12B39" w:rsidRPr="00DD7714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D77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200</w:t>
            </w:r>
            <w:r w:rsidRPr="002D319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612B39" w:rsidRDefault="00CE65F5" w:rsidP="0032397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Ceinture + plombs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  <w:r w:rsidRPr="002D31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2D319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612B39" w:rsidRDefault="00612B39" w:rsidP="0032397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Gilet </w:t>
            </w:r>
            <w:r w:rsidR="00CE65F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stabilisateur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  <w:r w:rsidRPr="002D31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300</w:t>
            </w:r>
            <w:r w:rsidRPr="002D319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612B39" w:rsidRDefault="00612B39" w:rsidP="0032397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Palmes + Masque + Tuba (PMT)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  <w:r w:rsidRPr="002D31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2D319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45.00 €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612B39" w:rsidRDefault="00612B39" w:rsidP="0032397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Bloc + Détendeur + Gilet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40.00 €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950.00 €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612B39" w:rsidRDefault="00612B39" w:rsidP="0032397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Equipement complet </w:t>
            </w:r>
            <w:r w:rsidR="00307DB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br/>
            </w:r>
            <w:r w:rsidRPr="00612B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(sans ordinateur)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60.00€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1'350.00 €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</w:tcPr>
          <w:p w:rsidR="00612B39" w:rsidRPr="00612B39" w:rsidRDefault="00612B39" w:rsidP="00323979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 xml:space="preserve">Bloc déco + détendeur </w:t>
            </w:r>
            <w:r w:rsidR="00307DB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br/>
            </w:r>
            <w:r w:rsidRPr="00612B3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(sans gonflage)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22.00 €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400.00 €</w:t>
            </w:r>
          </w:p>
        </w:tc>
      </w:tr>
      <w:tr w:rsidR="00612B39" w:rsidRPr="0083265A" w:rsidTr="00307DB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</w:tcPr>
          <w:p w:rsidR="00612B39" w:rsidRPr="00612B39" w:rsidRDefault="00612B39" w:rsidP="00612B39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Chaussons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12B39" w:rsidRPr="00307DB9" w:rsidRDefault="00307DB9" w:rsidP="00307DB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07D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5 €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12B39" w:rsidRPr="00307DB9" w:rsidRDefault="00307DB9" w:rsidP="00307DB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07D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15 €</w:t>
            </w:r>
          </w:p>
        </w:tc>
      </w:tr>
      <w:tr w:rsidR="00612B39" w:rsidRPr="00350928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</w:tcPr>
          <w:p w:rsidR="00612B39" w:rsidRPr="00612B39" w:rsidRDefault="00612B39" w:rsidP="003239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Ordinateur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612B39" w:rsidRPr="0035092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12.00 €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12B39" w:rsidRPr="0035092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200.00 €</w:t>
            </w:r>
          </w:p>
        </w:tc>
      </w:tr>
      <w:tr w:rsidR="00612B39" w:rsidRPr="0083265A" w:rsidTr="00612B39">
        <w:trPr>
          <w:trHeight w:val="567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12B39" w:rsidRPr="00612B39" w:rsidRDefault="00612B39" w:rsidP="00323979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</w:pPr>
            <w:r w:rsidRPr="00612B3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Lampe avec piles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12B39" w:rsidRPr="002D3198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D31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13,00 €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12B39" w:rsidRPr="008C2A1C" w:rsidRDefault="00612B39" w:rsidP="00323979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50</w:t>
            </w:r>
            <w:r w:rsidRPr="008C2A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.00 €</w:t>
            </w:r>
          </w:p>
        </w:tc>
      </w:tr>
    </w:tbl>
    <w:p w:rsidR="00530C04" w:rsidRDefault="00530C04" w:rsidP="00530C04">
      <w:pPr>
        <w:tabs>
          <w:tab w:val="left" w:pos="851"/>
          <w:tab w:val="right" w:pos="10065"/>
        </w:tabs>
        <w:spacing w:after="0"/>
        <w:ind w:right="141"/>
        <w:rPr>
          <w:rFonts w:ascii="Arial" w:hAnsi="Arial" w:cs="Arial"/>
          <w:b/>
          <w:i/>
          <w:color w:val="000000"/>
          <w:sz w:val="28"/>
        </w:rPr>
      </w:pPr>
    </w:p>
    <w:p w:rsidR="001504E1" w:rsidRPr="00612B39" w:rsidRDefault="004B0F1C" w:rsidP="00B20275">
      <w:pPr>
        <w:tabs>
          <w:tab w:val="left" w:pos="851"/>
          <w:tab w:val="right" w:pos="10065"/>
        </w:tabs>
        <w:spacing w:after="0"/>
        <w:ind w:right="141"/>
        <w:jc w:val="center"/>
        <w:rPr>
          <w:rFonts w:ascii="Arial" w:hAnsi="Arial" w:cs="Arial"/>
          <w:b/>
          <w:i/>
          <w:color w:val="000000"/>
          <w:szCs w:val="18"/>
          <w:lang w:val="fr-CH"/>
        </w:rPr>
      </w:pPr>
      <w:r w:rsidRPr="00612B39">
        <w:rPr>
          <w:rFonts w:ascii="Arial" w:hAnsi="Arial" w:cs="Arial"/>
          <w:b/>
          <w:i/>
          <w:color w:val="000000"/>
          <w:szCs w:val="18"/>
          <w:lang w:val="fr-CH"/>
        </w:rPr>
        <w:t>NB : Les tarifs ci-</w:t>
      </w:r>
      <w:r w:rsidR="00530C04" w:rsidRPr="00612B39">
        <w:rPr>
          <w:rFonts w:ascii="Arial" w:hAnsi="Arial" w:cs="Arial"/>
          <w:b/>
          <w:i/>
          <w:color w:val="000000"/>
          <w:szCs w:val="18"/>
          <w:lang w:val="fr-CH"/>
        </w:rPr>
        <w:t>dessus s’entendent T.V.A. à 20</w:t>
      </w:r>
      <w:r w:rsidRPr="00612B39">
        <w:rPr>
          <w:rFonts w:ascii="Arial" w:hAnsi="Arial" w:cs="Arial"/>
          <w:b/>
          <w:i/>
          <w:color w:val="000000"/>
          <w:szCs w:val="18"/>
          <w:lang w:val="fr-CH"/>
        </w:rPr>
        <w:t>% incluse</w:t>
      </w:r>
    </w:p>
    <w:sectPr w:rsidR="001504E1" w:rsidRPr="00612B39" w:rsidSect="00612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279" w:rsidRDefault="004F5279" w:rsidP="000A6DC8">
      <w:pPr>
        <w:spacing w:after="0" w:line="240" w:lineRule="auto"/>
      </w:pPr>
      <w:r>
        <w:separator/>
      </w:r>
    </w:p>
  </w:endnote>
  <w:endnote w:type="continuationSeparator" w:id="0">
    <w:p w:rsidR="004F5279" w:rsidRDefault="004F5279" w:rsidP="000A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F4" w:rsidRDefault="001458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39" w:rsidRDefault="00612B39" w:rsidP="00612B39">
    <w:pPr>
      <w:pStyle w:val="Pieddepage"/>
      <w:pBdr>
        <w:top w:val="single" w:sz="4" w:space="1" w:color="auto"/>
      </w:pBdr>
    </w:pPr>
    <w:r>
      <w:t xml:space="preserve">Centre de plongée de la Rague – Location- </w:t>
    </w:r>
    <w:r>
      <w:t>201</w:t>
    </w:r>
    <w:r w:rsidR="001458F4">
      <w:t>8</w:t>
    </w:r>
    <w:bookmarkStart w:id="0" w:name="_GoBack"/>
    <w:bookmarkEnd w:id="0"/>
    <w:r>
      <w:tab/>
    </w:r>
    <w:r>
      <w:tab/>
    </w:r>
    <w:r w:rsidR="001458F4">
      <w:t>22.03.</w:t>
    </w:r>
    <w:r>
      <w:t>201</w:t>
    </w:r>
    <w:r w:rsidR="001458F4">
      <w:t>8</w:t>
    </w:r>
  </w:p>
  <w:p w:rsidR="00612B39" w:rsidRPr="00A60E36" w:rsidRDefault="004F5279" w:rsidP="00612B39">
    <w:pPr>
      <w:pStyle w:val="Pieddepage"/>
      <w:pBdr>
        <w:top w:val="single" w:sz="4" w:space="1" w:color="auto"/>
      </w:pBdr>
      <w:rPr>
        <w:sz w:val="18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CE65F5" w:rsidRPr="00CE65F5">
      <w:rPr>
        <w:noProof/>
        <w:sz w:val="16"/>
      </w:rPr>
      <w:t>d:\dropbox\centre (1)\prix\2017\2017</w:t>
    </w:r>
    <w:r w:rsidR="00CE65F5" w:rsidRPr="00CE65F5">
      <w:rPr>
        <w:noProof/>
        <w:sz w:val="18"/>
      </w:rPr>
      <w:t xml:space="preserve"> - tarif</w:t>
    </w:r>
    <w:r w:rsidR="00CE65F5">
      <w:rPr>
        <w:noProof/>
      </w:rPr>
      <w:t xml:space="preserve">  - </w:t>
    </w:r>
    <w:r w:rsidR="00CE65F5" w:rsidRPr="00CE65F5">
      <w:rPr>
        <w:noProof/>
        <w:sz w:val="20"/>
      </w:rPr>
      <w:t>location de matériel hors cpr.docx</w:t>
    </w:r>
    <w:r>
      <w:rPr>
        <w:noProof/>
        <w:sz w:val="20"/>
      </w:rPr>
      <w:fldChar w:fldCharType="end"/>
    </w:r>
  </w:p>
  <w:p w:rsidR="00612B39" w:rsidRDefault="00612B39">
    <w:pPr>
      <w:pStyle w:val="Pieddepage"/>
    </w:pPr>
  </w:p>
  <w:p w:rsidR="00612B39" w:rsidRDefault="00612B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F4" w:rsidRDefault="001458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279" w:rsidRDefault="004F5279" w:rsidP="000A6DC8">
      <w:pPr>
        <w:spacing w:after="0" w:line="240" w:lineRule="auto"/>
      </w:pPr>
      <w:r>
        <w:separator/>
      </w:r>
    </w:p>
  </w:footnote>
  <w:footnote w:type="continuationSeparator" w:id="0">
    <w:p w:rsidR="004F5279" w:rsidRDefault="004F5279" w:rsidP="000A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F4" w:rsidRDefault="001458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39" w:rsidRPr="00085EAB" w:rsidRDefault="00DD14D9" w:rsidP="00612B39">
    <w:pPr>
      <w:spacing w:after="0"/>
      <w:rPr>
        <w:rFonts w:ascii="Arial Rounded MT Bold" w:hAnsi="Arial Rounded MT Bold"/>
        <w:b/>
        <w:sz w:val="16"/>
        <w:szCs w:val="16"/>
        <w:lang w:val="fr-CH"/>
      </w:rPr>
    </w:pPr>
    <w:r w:rsidRPr="00DD14D9">
      <w:rPr>
        <w:b/>
        <w:noProof/>
        <w:color w:val="7030A0"/>
        <w:sz w:val="28"/>
        <w:shd w:val="clear" w:color="auto" w:fill="FFFFFF" w:themeFill="background1"/>
        <w:lang w:eastAsia="fr-F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47240" wp14:editId="05AFCB82">
              <wp:simplePos x="0" y="0"/>
              <wp:positionH relativeFrom="margin">
                <wp:posOffset>3467100</wp:posOffset>
              </wp:positionH>
              <wp:positionV relativeFrom="paragraph">
                <wp:posOffset>254635</wp:posOffset>
              </wp:positionV>
              <wp:extent cx="1828800" cy="650809"/>
              <wp:effectExtent l="0" t="723900" r="0" b="72136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614693">
                        <a:off x="0" y="0"/>
                        <a:ext cx="1828800" cy="650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txbx>
                      <w:txbxContent>
                        <w:p w:rsidR="00DD14D9" w:rsidRPr="00BA12AE" w:rsidRDefault="00DD14D9" w:rsidP="00DD14D9">
                          <w:pPr>
                            <w:tabs>
                              <w:tab w:val="left" w:pos="8565"/>
                            </w:tabs>
                            <w:spacing w:after="0"/>
                            <w:rPr>
                              <w:rFonts w:ascii="Arial" w:hAnsi="Arial" w:cs="Arial"/>
                              <w:b/>
                              <w:color w:val="8064A2" w:themeColor="accent4"/>
                              <w:sz w:val="72"/>
                              <w:szCs w:val="72"/>
                              <w:lang w:val="fr-CH"/>
                              <w14:glow w14:rad="228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BA12AE">
                            <w:rPr>
                              <w:rFonts w:ascii="Arial" w:hAnsi="Arial" w:cs="Arial"/>
                              <w:b/>
                              <w:color w:val="8064A2" w:themeColor="accent4"/>
                              <w:sz w:val="72"/>
                              <w:szCs w:val="72"/>
                              <w:lang w:val="fr-CH"/>
                              <w14:glow w14:rad="228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TARIFS 2018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724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73pt;margin-top:20.05pt;width:2in;height:51.25pt;rotation:-2168485fd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" filled="f" stroked="f">
              <v:textbox>
                <w:txbxContent>
                  <w:p w:rsidR="00DD14D9" w:rsidRPr="00BA12AE" w:rsidRDefault="00DD14D9" w:rsidP="00DD14D9">
                    <w:pPr>
                      <w:tabs>
                        <w:tab w:val="left" w:pos="8565"/>
                      </w:tabs>
                      <w:spacing w:after="0"/>
                      <w:rPr>
                        <w:rFonts w:ascii="Arial" w:hAnsi="Arial" w:cs="Arial"/>
                        <w:b/>
                        <w:color w:val="8064A2" w:themeColor="accent4"/>
                        <w:sz w:val="72"/>
                        <w:szCs w:val="72"/>
                        <w:lang w:val="fr-CH"/>
                        <w14:glow w14:rad="2286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BA12AE">
                      <w:rPr>
                        <w:rFonts w:ascii="Arial" w:hAnsi="Arial" w:cs="Arial"/>
                        <w:b/>
                        <w:color w:val="8064A2" w:themeColor="accent4"/>
                        <w:sz w:val="72"/>
                        <w:szCs w:val="72"/>
                        <w:lang w:val="fr-CH"/>
                        <w14:glow w14:rad="2286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TARIFS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2B39" w:rsidRPr="00DD14D9">
      <w:rPr>
        <w:rFonts w:ascii="Arial Rounded MT Bold" w:hAnsi="Arial Rounded MT Bold"/>
        <w:b/>
        <w:color w:val="7030A0"/>
        <w:sz w:val="44"/>
        <w:szCs w:val="20"/>
        <w:shd w:val="clear" w:color="auto" w:fill="FFFFFF" w:themeFill="background1"/>
        <w:lang w:val="fr-CH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Centre de Plongée de la Rague </w:t>
    </w:r>
    <w:r w:rsidR="00612B39" w:rsidRPr="00DD14D9">
      <w:rPr>
        <w:rFonts w:ascii="Arial" w:hAnsi="Arial" w:cs="Arial"/>
        <w:b/>
        <w:color w:val="7030A0"/>
        <w:sz w:val="18"/>
        <w:szCs w:val="16"/>
        <w:shd w:val="clear" w:color="auto" w:fill="FFFFFF" w:themeFill="background1"/>
        <w:lang w:val="fr-CH"/>
        <w14:textOutline w14:w="9525" w14:cap="rnd" w14:cmpd="sng" w14:algn="ctr">
          <w14:solidFill>
            <w14:schemeClr w14:val="tx2">
              <w14:lumMod w14:val="60000"/>
              <w14:lumOff w14:val="40000"/>
            </w14:schemeClr>
          </w14:solidFill>
          <w14:prstDash w14:val="solid"/>
          <w14:bevel/>
        </w14:textOutline>
      </w:rPr>
      <w:br/>
    </w:r>
    <w:r w:rsidR="00612B39" w:rsidRPr="00085EAB">
      <w:rPr>
        <w:rFonts w:ascii="Arial" w:hAnsi="Arial" w:cs="Arial"/>
        <w:b/>
        <w:sz w:val="16"/>
        <w:szCs w:val="16"/>
        <w:lang w:val="fr-CH"/>
      </w:rPr>
      <w:t>Port de la Rague – 06210 Mandelieu-la Napoule</w:t>
    </w:r>
  </w:p>
  <w:p w:rsidR="00612B39" w:rsidRPr="00085EAB" w:rsidRDefault="00612B39" w:rsidP="00612B39">
    <w:pPr>
      <w:spacing w:before="60" w:after="0"/>
      <w:rPr>
        <w:rFonts w:ascii="Arial" w:hAnsi="Arial" w:cs="Arial"/>
        <w:b/>
        <w:sz w:val="16"/>
        <w:szCs w:val="16"/>
        <w:lang w:val="fr-CH"/>
      </w:rPr>
    </w:pPr>
    <w:r w:rsidRPr="00085EAB">
      <w:rPr>
        <w:rFonts w:ascii="Arial" w:hAnsi="Arial" w:cs="Arial"/>
        <w:b/>
        <w:sz w:val="16"/>
        <w:szCs w:val="16"/>
        <w:lang w:val="fr-CH"/>
      </w:rPr>
      <w:sym w:font="Wingdings 2" w:char="F027"/>
    </w:r>
    <w:r w:rsidRPr="00085EAB">
      <w:rPr>
        <w:rFonts w:ascii="Arial" w:hAnsi="Arial" w:cs="Arial"/>
        <w:b/>
        <w:sz w:val="16"/>
        <w:szCs w:val="16"/>
        <w:lang w:val="fr-CH"/>
      </w:rPr>
      <w:t xml:space="preserve"> 04.93.49.74.33 - </w:t>
    </w:r>
    <w:r w:rsidRPr="00085EAB">
      <w:rPr>
        <w:rFonts w:ascii="Arial" w:hAnsi="Arial" w:cs="Arial"/>
        <w:b/>
        <w:sz w:val="16"/>
        <w:szCs w:val="16"/>
        <w:lang w:val="fr-CH"/>
      </w:rPr>
      <w:sym w:font="Webdings" w:char="F0C8"/>
    </w:r>
    <w:r w:rsidRPr="00085EAB">
      <w:rPr>
        <w:rFonts w:ascii="Arial" w:hAnsi="Arial" w:cs="Arial"/>
        <w:b/>
        <w:sz w:val="16"/>
        <w:szCs w:val="16"/>
        <w:lang w:val="fr-CH"/>
      </w:rPr>
      <w:t xml:space="preserve"> 06.80.82.85.35 </w:t>
    </w:r>
  </w:p>
  <w:p w:rsidR="00612B39" w:rsidRPr="00FD4533" w:rsidRDefault="00612B39" w:rsidP="00612B39">
    <w:pPr>
      <w:tabs>
        <w:tab w:val="left" w:pos="8565"/>
      </w:tabs>
      <w:spacing w:after="0"/>
      <w:rPr>
        <w:rFonts w:ascii="Arial Rounded MT Bold" w:hAnsi="Arial Rounded MT Bold"/>
        <w:b/>
        <w:color w:val="7030A0"/>
        <w:sz w:val="16"/>
        <w:szCs w:val="16"/>
        <w:lang w:val="fr-CH"/>
      </w:rPr>
    </w:pPr>
    <w:r w:rsidRPr="00085EAB">
      <w:rPr>
        <w:rFonts w:ascii="Arial" w:hAnsi="Arial" w:cs="Arial"/>
        <w:b/>
        <w:sz w:val="16"/>
        <w:szCs w:val="16"/>
        <w:lang w:val="fr-CH"/>
      </w:rPr>
      <w:sym w:font="Wingdings" w:char="F02B"/>
    </w:r>
    <w:r w:rsidRPr="00085EAB">
      <w:rPr>
        <w:rFonts w:ascii="Arial" w:hAnsi="Arial" w:cs="Arial"/>
        <w:b/>
        <w:sz w:val="16"/>
        <w:szCs w:val="16"/>
        <w:lang w:val="fr-CH"/>
      </w:rPr>
      <w:t xml:space="preserve"> contact@rague-plongee.com - </w:t>
    </w:r>
    <w:r w:rsidRPr="00085EAB">
      <w:rPr>
        <w:rFonts w:ascii="Arial" w:hAnsi="Arial" w:cs="Arial"/>
        <w:b/>
        <w:sz w:val="16"/>
        <w:szCs w:val="16"/>
        <w:lang w:val="fr-CH"/>
      </w:rPr>
      <w:sym w:font="Wingdings" w:char="F03A"/>
    </w:r>
    <w:r w:rsidRPr="00085EAB">
      <w:rPr>
        <w:rFonts w:ascii="Arial" w:hAnsi="Arial" w:cs="Arial"/>
        <w:b/>
        <w:sz w:val="16"/>
        <w:szCs w:val="16"/>
        <w:lang w:val="fr-CH"/>
      </w:rPr>
      <w:t xml:space="preserve"> www.rague-plongee.com</w:t>
    </w:r>
    <w:r w:rsidRPr="00881540">
      <w:rPr>
        <w:rFonts w:ascii="Arial" w:hAnsi="Arial" w:cs="Arial"/>
        <w:b/>
        <w:color w:val="7030A0"/>
        <w:sz w:val="16"/>
        <w:szCs w:val="16"/>
        <w:lang w:val="fr-CH"/>
      </w:rPr>
      <w:tab/>
    </w:r>
    <w:r>
      <w:rPr>
        <w:rFonts w:ascii="Arial" w:hAnsi="Arial" w:cs="Arial"/>
        <w:b/>
        <w:color w:val="000000"/>
        <w:sz w:val="20"/>
        <w:szCs w:val="20"/>
        <w:lang w:val="fr-CH"/>
      </w:rPr>
      <w:tab/>
    </w:r>
  </w:p>
  <w:p w:rsidR="00612B39" w:rsidRPr="006A4434" w:rsidRDefault="00612B39" w:rsidP="00612B39">
    <w:pPr>
      <w:spacing w:after="0"/>
      <w:rPr>
        <w:rFonts w:ascii="Arial" w:hAnsi="Arial" w:cs="Arial"/>
        <w:b/>
        <w:color w:val="365F91" w:themeColor="accent1" w:themeShade="BF"/>
        <w:sz w:val="20"/>
        <w:szCs w:val="20"/>
        <w:lang w:val="fr-CH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43568" wp14:editId="1381BE2F">
              <wp:simplePos x="0" y="0"/>
              <wp:positionH relativeFrom="column">
                <wp:posOffset>525780</wp:posOffset>
              </wp:positionH>
              <wp:positionV relativeFrom="paragraph">
                <wp:posOffset>67945</wp:posOffset>
              </wp:positionV>
              <wp:extent cx="2540635" cy="3803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39" w:rsidRPr="00137DFE" w:rsidRDefault="00612B39" w:rsidP="00612B3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7030A0"/>
                              <w:sz w:val="16"/>
                              <w:szCs w:val="20"/>
                              <w:lang w:val="fr-CH"/>
                            </w:rPr>
                          </w:pPr>
                          <w:r w:rsidRPr="00137DFE">
                            <w:rPr>
                              <w:rFonts w:ascii="Arial" w:hAnsi="Arial" w:cs="Arial"/>
                              <w:b/>
                              <w:color w:val="7030A0"/>
                              <w:sz w:val="16"/>
                              <w:szCs w:val="20"/>
                              <w:lang w:val="fr-CH"/>
                            </w:rPr>
                            <w:t>TARIF PREFERENTIEL POUR LES FAMILLES</w:t>
                          </w:r>
                        </w:p>
                        <w:p w:rsidR="00612B39" w:rsidRPr="00137DFE" w:rsidRDefault="00612B39" w:rsidP="00612B3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7030A0"/>
                              <w:sz w:val="16"/>
                              <w:szCs w:val="20"/>
                              <w:lang w:val="fr-CH"/>
                            </w:rPr>
                          </w:pPr>
                          <w:r w:rsidRPr="00137DFE">
                            <w:rPr>
                              <w:rFonts w:ascii="Arial" w:hAnsi="Arial" w:cs="Arial"/>
                              <w:b/>
                              <w:color w:val="7030A0"/>
                              <w:sz w:val="16"/>
                              <w:szCs w:val="20"/>
                              <w:lang w:val="fr-CH"/>
                            </w:rPr>
                            <w:t>-10% dès 3 personnes de la même famille</w:t>
                          </w:r>
                        </w:p>
                        <w:p w:rsidR="00612B39" w:rsidRDefault="00612B39" w:rsidP="00612B3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  <w:lang w:val="fr-CH"/>
                            </w:rPr>
                          </w:pPr>
                        </w:p>
                        <w:p w:rsidR="00612B39" w:rsidRDefault="00612B39" w:rsidP="00612B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43568" id="Text Box 5" o:spid="_x0000_s1027" type="#_x0000_t202" style="position:absolute;margin-left:41.4pt;margin-top:5.35pt;width:200.0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BRhgIAABY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" stroked="f">
              <v:textbox>
                <w:txbxContent>
                  <w:p w:rsidR="00612B39" w:rsidRPr="00137DFE" w:rsidRDefault="00612B39" w:rsidP="00612B39">
                    <w:pPr>
                      <w:spacing w:after="0"/>
                      <w:rPr>
                        <w:rFonts w:ascii="Arial" w:hAnsi="Arial" w:cs="Arial"/>
                        <w:b/>
                        <w:color w:val="7030A0"/>
                        <w:sz w:val="16"/>
                        <w:szCs w:val="20"/>
                        <w:lang w:val="fr-CH"/>
                      </w:rPr>
                    </w:pPr>
                    <w:r w:rsidRPr="00137DFE">
                      <w:rPr>
                        <w:rFonts w:ascii="Arial" w:hAnsi="Arial" w:cs="Arial"/>
                        <w:b/>
                        <w:color w:val="7030A0"/>
                        <w:sz w:val="16"/>
                        <w:szCs w:val="20"/>
                        <w:lang w:val="fr-CH"/>
                      </w:rPr>
                      <w:t>TARIF PREFERENTIEL POUR LES FAMILLES</w:t>
                    </w:r>
                  </w:p>
                  <w:p w:rsidR="00612B39" w:rsidRPr="00137DFE" w:rsidRDefault="00612B39" w:rsidP="00612B39">
                    <w:pPr>
                      <w:spacing w:after="0"/>
                      <w:rPr>
                        <w:rFonts w:ascii="Arial" w:hAnsi="Arial" w:cs="Arial"/>
                        <w:b/>
                        <w:color w:val="7030A0"/>
                        <w:sz w:val="16"/>
                        <w:szCs w:val="20"/>
                        <w:lang w:val="fr-CH"/>
                      </w:rPr>
                    </w:pPr>
                    <w:r w:rsidRPr="00137DFE">
                      <w:rPr>
                        <w:rFonts w:ascii="Arial" w:hAnsi="Arial" w:cs="Arial"/>
                        <w:b/>
                        <w:color w:val="7030A0"/>
                        <w:sz w:val="16"/>
                        <w:szCs w:val="20"/>
                        <w:lang w:val="fr-CH"/>
                      </w:rPr>
                      <w:t>-10% dès 3 personnes de la même famille</w:t>
                    </w:r>
                  </w:p>
                  <w:p w:rsidR="00612B39" w:rsidRDefault="00612B39" w:rsidP="00612B39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  <w:lang w:val="fr-CH"/>
                      </w:rPr>
                    </w:pPr>
                  </w:p>
                  <w:p w:rsidR="00612B39" w:rsidRDefault="00612B39" w:rsidP="00612B39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/>
        <w:sz w:val="20"/>
        <w:szCs w:val="20"/>
        <w:lang w:val="fr-CH"/>
      </w:rPr>
      <w:t xml:space="preserve"> </w:t>
    </w:r>
    <w:r>
      <w:rPr>
        <w:noProof/>
        <w:lang w:eastAsia="fr-FR"/>
      </w:rPr>
      <w:drawing>
        <wp:inline distT="0" distB="0" distL="0" distR="0" wp14:anchorId="7369DE06" wp14:editId="3F777AED">
          <wp:extent cx="409966" cy="374912"/>
          <wp:effectExtent l="0" t="0" r="0" b="0"/>
          <wp:docPr id="3" name="Image 3" descr="C:\Users\Centre de plong\AppData\Local\Microsoft\Windows\Temporary Internet Files\Content.Word\Logo_LABEL_FamillePlu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ntre de plong\AppData\Local\Microsoft\Windows\Temporary Internet Files\Content.Word\Logo_LABEL_FamillePlus_RV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81" cy="37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712" w:rsidRPr="00612B39" w:rsidRDefault="00390712" w:rsidP="00612B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F4" w:rsidRDefault="00145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49C2"/>
    <w:multiLevelType w:val="hybridMultilevel"/>
    <w:tmpl w:val="ABB0FBFE"/>
    <w:lvl w:ilvl="0" w:tplc="B7DC01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74007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A9F"/>
    <w:multiLevelType w:val="hybridMultilevel"/>
    <w:tmpl w:val="F66AFFEA"/>
    <w:lvl w:ilvl="0" w:tplc="98628878">
      <w:start w:val="1"/>
      <w:numFmt w:val="bullet"/>
      <w:lvlText w:val=""/>
      <w:lvlJc w:val="left"/>
      <w:pPr>
        <w:ind w:left="360" w:hanging="360"/>
      </w:pPr>
      <w:rPr>
        <w:rFonts w:ascii="Wingdings 2" w:hAnsi="Wingdings 2" w:hint="default"/>
        <w:color w:val="66006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40916"/>
    <w:multiLevelType w:val="hybridMultilevel"/>
    <w:tmpl w:val="79623598"/>
    <w:lvl w:ilvl="0" w:tplc="BFC460E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i w:val="0"/>
        <w:color w:val="740074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4428F"/>
    <w:multiLevelType w:val="hybridMultilevel"/>
    <w:tmpl w:val="8CFAF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E8"/>
    <w:rsid w:val="0005467E"/>
    <w:rsid w:val="0008321B"/>
    <w:rsid w:val="000A6101"/>
    <w:rsid w:val="000A6DC8"/>
    <w:rsid w:val="000D5CB0"/>
    <w:rsid w:val="001106E7"/>
    <w:rsid w:val="00137195"/>
    <w:rsid w:val="001458F4"/>
    <w:rsid w:val="001504E1"/>
    <w:rsid w:val="00170F06"/>
    <w:rsid w:val="00294F08"/>
    <w:rsid w:val="002B741D"/>
    <w:rsid w:val="002D3198"/>
    <w:rsid w:val="00307960"/>
    <w:rsid w:val="00307DB9"/>
    <w:rsid w:val="00311E16"/>
    <w:rsid w:val="00323979"/>
    <w:rsid w:val="00350928"/>
    <w:rsid w:val="00376641"/>
    <w:rsid w:val="00383FB4"/>
    <w:rsid w:val="00390712"/>
    <w:rsid w:val="003957D6"/>
    <w:rsid w:val="00411C29"/>
    <w:rsid w:val="004B0F1C"/>
    <w:rsid w:val="004B10AD"/>
    <w:rsid w:val="004C1B8E"/>
    <w:rsid w:val="004F5279"/>
    <w:rsid w:val="00513AE1"/>
    <w:rsid w:val="00530C04"/>
    <w:rsid w:val="00562459"/>
    <w:rsid w:val="005C7996"/>
    <w:rsid w:val="00612B39"/>
    <w:rsid w:val="0067249C"/>
    <w:rsid w:val="006844A4"/>
    <w:rsid w:val="00697A35"/>
    <w:rsid w:val="006D5F3D"/>
    <w:rsid w:val="00755397"/>
    <w:rsid w:val="007E3845"/>
    <w:rsid w:val="0083265A"/>
    <w:rsid w:val="00853A24"/>
    <w:rsid w:val="00862B67"/>
    <w:rsid w:val="008C2A1C"/>
    <w:rsid w:val="008E6C95"/>
    <w:rsid w:val="008F6D37"/>
    <w:rsid w:val="00921C13"/>
    <w:rsid w:val="009440F6"/>
    <w:rsid w:val="00A06C5B"/>
    <w:rsid w:val="00A2632A"/>
    <w:rsid w:val="00A62C71"/>
    <w:rsid w:val="00A83124"/>
    <w:rsid w:val="00B02EB8"/>
    <w:rsid w:val="00B1146F"/>
    <w:rsid w:val="00B13F12"/>
    <w:rsid w:val="00B20275"/>
    <w:rsid w:val="00B44DC4"/>
    <w:rsid w:val="00C33021"/>
    <w:rsid w:val="00C70434"/>
    <w:rsid w:val="00C82511"/>
    <w:rsid w:val="00CB2309"/>
    <w:rsid w:val="00CD28DB"/>
    <w:rsid w:val="00CE65F5"/>
    <w:rsid w:val="00D162E8"/>
    <w:rsid w:val="00D4632A"/>
    <w:rsid w:val="00D732A1"/>
    <w:rsid w:val="00DB7588"/>
    <w:rsid w:val="00DC1D0F"/>
    <w:rsid w:val="00DD14D9"/>
    <w:rsid w:val="00DD7714"/>
    <w:rsid w:val="00DF58EC"/>
    <w:rsid w:val="00EA3D7F"/>
    <w:rsid w:val="00EC7CCE"/>
    <w:rsid w:val="00ED4A00"/>
    <w:rsid w:val="00F003BF"/>
    <w:rsid w:val="00F40656"/>
    <w:rsid w:val="00F62A72"/>
    <w:rsid w:val="00FC44CB"/>
    <w:rsid w:val="00FC74E4"/>
    <w:rsid w:val="00FD7F62"/>
    <w:rsid w:val="00FE11F8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8F5F1"/>
  <w15:docId w15:val="{F82AC07A-9165-4E27-967E-7B8AD282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2E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2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A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D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DC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90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39D9-3E31-4176-B518-3EC0374D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Marrone</dc:creator>
  <cp:lastModifiedBy>Centre de plongée La Rague</cp:lastModifiedBy>
  <cp:revision>3</cp:revision>
  <cp:lastPrinted>2017-02-22T15:28:00Z</cp:lastPrinted>
  <dcterms:created xsi:type="dcterms:W3CDTF">2018-03-23T12:16:00Z</dcterms:created>
  <dcterms:modified xsi:type="dcterms:W3CDTF">2018-03-23T12:17:00Z</dcterms:modified>
</cp:coreProperties>
</file>